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86AB" w14:textId="0A607B99" w:rsidR="00D84119" w:rsidRDefault="00823099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119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05F2A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451E0D5D" w:rsidR="00823099" w:rsidRPr="00823099" w:rsidRDefault="00823099" w:rsidP="006631A8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УМЦ), зарегистрированному по адресу: 170006, город Тверь, Набережная реки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Тьмаки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>, д. 1/32, ИНН 6905036371, ОГРН 1036900019430, на обработку своих персональных данных</w:t>
      </w:r>
      <w:r w:rsidR="00352C8D">
        <w:rPr>
          <w:rFonts w:ascii="Times New Roman" w:eastAsia="Calibri" w:hAnsi="Times New Roman" w:cs="Times New Roman"/>
          <w:sz w:val="24"/>
          <w:szCs w:val="24"/>
        </w:rPr>
        <w:t xml:space="preserve"> и персональных данных моего ребенка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6631A8" w:rsidRPr="006631A8">
        <w:t xml:space="preserve"> </w:t>
      </w:r>
      <w:r w:rsidR="009B12AF">
        <w:rPr>
          <w:rFonts w:ascii="Times New Roman" w:eastAsia="Calibri" w:hAnsi="Times New Roman" w:cs="Times New Roman"/>
          <w:b/>
          <w:sz w:val="24"/>
          <w:szCs w:val="24"/>
        </w:rPr>
        <w:t xml:space="preserve">областных конкурсов </w:t>
      </w:r>
      <w:r w:rsidR="00352C8D" w:rsidRPr="00352C8D">
        <w:rPr>
          <w:rFonts w:ascii="Times New Roman" w:eastAsia="Calibri" w:hAnsi="Times New Roman" w:cs="Times New Roman"/>
          <w:b/>
          <w:sz w:val="24"/>
          <w:szCs w:val="24"/>
        </w:rPr>
        <w:t xml:space="preserve">детского изобразительного творчества </w:t>
      </w:r>
      <w:r w:rsidR="009B12AF" w:rsidRPr="009B12AF">
        <w:rPr>
          <w:rFonts w:ascii="Times New Roman" w:eastAsia="Calibri" w:hAnsi="Times New Roman" w:cs="Times New Roman"/>
          <w:b/>
          <w:sz w:val="24"/>
          <w:szCs w:val="24"/>
        </w:rPr>
        <w:t>«Великая Победа.</w:t>
      </w:r>
      <w:proofErr w:type="gramEnd"/>
      <w:r w:rsidR="009B12AF" w:rsidRPr="009B12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B12AF" w:rsidRPr="009B12AF">
        <w:rPr>
          <w:rFonts w:ascii="Times New Roman" w:eastAsia="Calibri" w:hAnsi="Times New Roman" w:cs="Times New Roman"/>
          <w:b/>
          <w:sz w:val="24"/>
          <w:szCs w:val="24"/>
        </w:rPr>
        <w:t xml:space="preserve">Священная война», «По страницам волшебных сказок Г.Х. Андерсена», «Творчество А.П.  Чехова. Классика на все времена», «Светлая Пасха» </w:t>
      </w:r>
      <w:r w:rsidR="009B12AF" w:rsidRPr="009B12AF">
        <w:rPr>
          <w:rFonts w:ascii="Times New Roman" w:eastAsia="Calibri" w:hAnsi="Times New Roman" w:cs="Times New Roman"/>
          <w:sz w:val="24"/>
          <w:szCs w:val="24"/>
        </w:rPr>
        <w:t>(</w:t>
      </w:r>
      <w:r w:rsidR="009B12AF" w:rsidRPr="009B12AF">
        <w:rPr>
          <w:rFonts w:ascii="Times New Roman" w:eastAsia="Calibri" w:hAnsi="Times New Roman" w:cs="Times New Roman"/>
          <w:sz w:val="24"/>
          <w:szCs w:val="24"/>
          <w:u w:val="single"/>
        </w:rPr>
        <w:t>нужное подчеркнуть</w:t>
      </w:r>
      <w:r w:rsidR="009B12AF" w:rsidRPr="009B12AF">
        <w:rPr>
          <w:rFonts w:ascii="Times New Roman" w:eastAsia="Calibri" w:hAnsi="Times New Roman" w:cs="Times New Roman"/>
          <w:sz w:val="24"/>
          <w:szCs w:val="24"/>
        </w:rPr>
        <w:t>)</w:t>
      </w:r>
      <w:r w:rsidRPr="009B12AF">
        <w:rPr>
          <w:rFonts w:ascii="Times New Roman" w:eastAsia="Calibri" w:hAnsi="Times New Roman" w:cs="Times New Roman"/>
          <w:sz w:val="24"/>
          <w:szCs w:val="24"/>
        </w:rPr>
        <w:t>,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 кругу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  <w:proofErr w:type="gramEnd"/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Merge w:val="restart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F389DF4" w14:textId="77777777" w:rsidTr="002D6AD0">
        <w:tc>
          <w:tcPr>
            <w:tcW w:w="1985" w:type="dxa"/>
            <w:vMerge/>
          </w:tcPr>
          <w:p w14:paraId="0B7CB4F1" w14:textId="77777777" w:rsidR="00823099" w:rsidRPr="00823099" w:rsidRDefault="00823099" w:rsidP="00823099">
            <w:pPr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36357A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Звук голоса</w:t>
            </w:r>
          </w:p>
        </w:tc>
        <w:tc>
          <w:tcPr>
            <w:tcW w:w="2977" w:type="dxa"/>
          </w:tcPr>
          <w:p w14:paraId="1CAE5E71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9D5B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Настоящим даю согласие ГБОУ ДПО ТО УМЦ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</w:t>
      </w:r>
      <w:proofErr w:type="gramStart"/>
      <w:r w:rsidRPr="0082309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457A31ED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</w:t>
            </w:r>
            <w:r w:rsidR="00352C8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24C8B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C8D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B65"/>
    <w:rsid w:val="0097415C"/>
    <w:rsid w:val="00993E91"/>
    <w:rsid w:val="009977FB"/>
    <w:rsid w:val="009A0DB9"/>
    <w:rsid w:val="009A2A6D"/>
    <w:rsid w:val="009A310A"/>
    <w:rsid w:val="009B12AF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06CA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5</cp:revision>
  <cp:lastPrinted>2023-05-26T08:49:00Z</cp:lastPrinted>
  <dcterms:created xsi:type="dcterms:W3CDTF">2023-12-27T08:20:00Z</dcterms:created>
  <dcterms:modified xsi:type="dcterms:W3CDTF">2024-10-18T08:10:00Z</dcterms:modified>
</cp:coreProperties>
</file>